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B5BB">
      <w:pPr>
        <w:spacing w:line="48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附件1：</w:t>
      </w:r>
    </w:p>
    <w:p w14:paraId="4641303E">
      <w:pPr>
        <w:spacing w:line="560" w:lineRule="exact"/>
        <w:ind w:left="54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7191E264">
      <w:pPr>
        <w:spacing w:line="560" w:lineRule="exact"/>
        <w:ind w:left="54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长沙市民政局2025年公开招聘普通雇员计划表</w:t>
      </w:r>
    </w:p>
    <w:p w14:paraId="1A944575">
      <w:pPr>
        <w:spacing w:line="560" w:lineRule="exact"/>
        <w:ind w:left="540"/>
        <w:jc w:val="center"/>
        <w:rPr>
          <w:rFonts w:ascii="黑体" w:hAnsi="黑体" w:eastAsia="黑体" w:cs="黑体"/>
          <w:b/>
          <w:sz w:val="32"/>
          <w:szCs w:val="32"/>
        </w:rPr>
      </w:pPr>
    </w:p>
    <w:tbl>
      <w:tblPr>
        <w:tblStyle w:val="3"/>
        <w:tblW w:w="14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795"/>
        <w:gridCol w:w="810"/>
        <w:gridCol w:w="1845"/>
        <w:gridCol w:w="1935"/>
        <w:gridCol w:w="1650"/>
        <w:gridCol w:w="4620"/>
        <w:gridCol w:w="1893"/>
      </w:tblGrid>
      <w:tr w14:paraId="651A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5" w:type="dxa"/>
            <w:vMerge w:val="restart"/>
            <w:noWrap w:val="0"/>
            <w:vAlign w:val="center"/>
          </w:tcPr>
          <w:p w14:paraId="4D404E9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招聘</w:t>
            </w:r>
          </w:p>
          <w:p w14:paraId="12D8A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0CA53F0C">
            <w:pPr>
              <w:widowControl/>
              <w:tabs>
                <w:tab w:val="left" w:pos="261"/>
              </w:tabs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09B8BF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45AF97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计划</w:t>
            </w:r>
          </w:p>
        </w:tc>
        <w:tc>
          <w:tcPr>
            <w:tcW w:w="10050" w:type="dxa"/>
            <w:gridSpan w:val="4"/>
            <w:noWrap w:val="0"/>
            <w:vAlign w:val="center"/>
          </w:tcPr>
          <w:p w14:paraId="5630BC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1893" w:type="dxa"/>
            <w:vMerge w:val="restart"/>
            <w:noWrap w:val="0"/>
            <w:vAlign w:val="center"/>
          </w:tcPr>
          <w:p w14:paraId="264D06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考试测评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</w:tr>
      <w:tr w14:paraId="7041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40129831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C9A85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 w14:paraId="41578C6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1AA71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935" w:type="dxa"/>
            <w:noWrap w:val="0"/>
            <w:vAlign w:val="center"/>
          </w:tcPr>
          <w:p w14:paraId="5E1E39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最低学历/学位</w:t>
            </w:r>
          </w:p>
        </w:tc>
        <w:tc>
          <w:tcPr>
            <w:tcW w:w="1650" w:type="dxa"/>
            <w:noWrap w:val="0"/>
            <w:vAlign w:val="center"/>
          </w:tcPr>
          <w:p w14:paraId="1859E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4620" w:type="dxa"/>
            <w:noWrap w:val="0"/>
            <w:vAlign w:val="center"/>
          </w:tcPr>
          <w:p w14:paraId="3B2C4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893" w:type="dxa"/>
            <w:vMerge w:val="continue"/>
            <w:noWrap w:val="0"/>
            <w:vAlign w:val="center"/>
          </w:tcPr>
          <w:p w14:paraId="7B695D6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7E8D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75" w:type="dxa"/>
            <w:vMerge w:val="restart"/>
            <w:noWrap w:val="0"/>
            <w:vAlign w:val="center"/>
          </w:tcPr>
          <w:p w14:paraId="161FEFD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长沙市民政局</w:t>
            </w:r>
          </w:p>
        </w:tc>
        <w:tc>
          <w:tcPr>
            <w:tcW w:w="795" w:type="dxa"/>
            <w:noWrap w:val="0"/>
            <w:vAlign w:val="center"/>
          </w:tcPr>
          <w:p w14:paraId="727614E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810" w:type="dxa"/>
            <w:noWrap w:val="0"/>
            <w:vAlign w:val="center"/>
          </w:tcPr>
          <w:p w14:paraId="00C18C1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 w14:paraId="501F7A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周岁及以下</w:t>
            </w:r>
          </w:p>
        </w:tc>
        <w:tc>
          <w:tcPr>
            <w:tcW w:w="1935" w:type="dxa"/>
            <w:noWrap w:val="0"/>
            <w:vAlign w:val="center"/>
          </w:tcPr>
          <w:p w14:paraId="493EB4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大学本科、</w:t>
            </w:r>
          </w:p>
          <w:p w14:paraId="01DCEBB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学士学位</w:t>
            </w:r>
          </w:p>
        </w:tc>
        <w:tc>
          <w:tcPr>
            <w:tcW w:w="1650" w:type="dxa"/>
            <w:noWrap w:val="0"/>
            <w:vAlign w:val="center"/>
          </w:tcPr>
          <w:p w14:paraId="153C12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法学类</w:t>
            </w:r>
          </w:p>
        </w:tc>
        <w:tc>
          <w:tcPr>
            <w:tcW w:w="4620" w:type="dxa"/>
            <w:noWrap w:val="0"/>
            <w:vAlign w:val="center"/>
          </w:tcPr>
          <w:p w14:paraId="73FF51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1.中共党员，含预备党员；</w:t>
            </w:r>
          </w:p>
          <w:p w14:paraId="7625ADAC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2.具有法律职业资格A证；</w:t>
            </w:r>
          </w:p>
          <w:p w14:paraId="5FC05E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3.具有两年及以上工作经历，该岗位需协助做好殡葬、流浪救助等机构的服务工作，适合男性。</w:t>
            </w:r>
          </w:p>
        </w:tc>
        <w:tc>
          <w:tcPr>
            <w:tcW w:w="1893" w:type="dxa"/>
            <w:noWrap w:val="0"/>
            <w:vAlign w:val="center"/>
          </w:tcPr>
          <w:p w14:paraId="212E081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笔试+面试</w:t>
            </w:r>
          </w:p>
        </w:tc>
      </w:tr>
      <w:tr w14:paraId="53AF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 w14:paraId="5E7334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692E659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驾驶员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AADFA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6BF044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周岁及以下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20D37A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科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46A4F8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4620" w:type="dxa"/>
            <w:shd w:val="clear" w:color="auto" w:fill="auto"/>
            <w:noWrap w:val="0"/>
            <w:vAlign w:val="center"/>
          </w:tcPr>
          <w:p w14:paraId="1BFA9E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1.男性，持有中华人民共和国机动车辆驾驶证，准驾车型为C照及以上；</w:t>
            </w:r>
          </w:p>
          <w:p w14:paraId="3278FE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2.持C照5年及以上驾龄，未发生严重交通违法行为。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F59E60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面试+专业测评</w:t>
            </w:r>
          </w:p>
        </w:tc>
      </w:tr>
    </w:tbl>
    <w:p w14:paraId="26E5AD66">
      <w:pPr>
        <w:spacing w:line="48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5ABB1F5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85369"/>
    <w:rsid w:val="069A035E"/>
    <w:rsid w:val="07E51AAD"/>
    <w:rsid w:val="1210315D"/>
    <w:rsid w:val="190F3329"/>
    <w:rsid w:val="1FF85369"/>
    <w:rsid w:val="24CC338C"/>
    <w:rsid w:val="29F132A1"/>
    <w:rsid w:val="391564C8"/>
    <w:rsid w:val="41DA1339"/>
    <w:rsid w:val="481334F1"/>
    <w:rsid w:val="51BC681C"/>
    <w:rsid w:val="5F80049C"/>
    <w:rsid w:val="6A475876"/>
    <w:rsid w:val="728564EA"/>
    <w:rsid w:val="7A0E2C1E"/>
    <w:rsid w:val="7D1C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254</Characters>
  <Lines>0</Lines>
  <Paragraphs>0</Paragraphs>
  <TotalTime>50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2025-07-18T08:03:00Z</dcterms:created>
  <dc:creator>Mxy</dc:creator>
  <cp:lastModifiedBy>Mxy</cp:lastModifiedBy>
  <cp:lastPrinted>2025-10-10T04:23:00Z</cp:lastPrinted>
  <dcterms:modified xsi:type="dcterms:W3CDTF">2025-11-06T06:44:20Z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D9EFBF04EC8B446A96C085CC00127BB4_13</vt:lpwstr>
  </property>
  <property fmtid="{D5CDD505-2E9C-101B-9397-08002B2CF9AE}" pid="4" name="KSOTemplateDocerSaveRecord">
    <vt:lpwstr>eyJoZGlkIjoiNTc3NzIyNzMwZmY2NDNhNGIyNGM3ZmY5MWJhMjAyNTQiLCJ1c2VySWQiOiIxNTEwNTExMDc0In0=</vt:lpwstr>
  </property>
</Properties>
</file>