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1FCBD">
      <w:pPr>
        <w:tabs>
          <w:tab w:val="left" w:pos="6855"/>
        </w:tabs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p w14:paraId="0E678B73">
      <w:pPr>
        <w:tabs>
          <w:tab w:val="left" w:pos="6855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长沙市公安局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公开招聘</w:t>
      </w:r>
      <w:r>
        <w:rPr>
          <w:rFonts w:ascii="宋体" w:hAnsi="宋体"/>
          <w:b/>
          <w:sz w:val="44"/>
          <w:szCs w:val="44"/>
        </w:rPr>
        <w:t>普通雇员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岗位</w:t>
      </w:r>
      <w:r>
        <w:rPr>
          <w:rFonts w:ascii="宋体" w:hAnsi="宋体"/>
          <w:b/>
          <w:sz w:val="44"/>
          <w:szCs w:val="44"/>
        </w:rPr>
        <w:t>表</w:t>
      </w:r>
    </w:p>
    <w:p w14:paraId="64C8071C">
      <w:pPr>
        <w:tabs>
          <w:tab w:val="left" w:pos="6855"/>
        </w:tabs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46"/>
        <w:gridCol w:w="1492"/>
        <w:gridCol w:w="1216"/>
        <w:gridCol w:w="1438"/>
        <w:gridCol w:w="1316"/>
        <w:gridCol w:w="1550"/>
        <w:gridCol w:w="1884"/>
        <w:gridCol w:w="2116"/>
      </w:tblGrid>
      <w:tr w14:paraId="6A42C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31A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8C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AD0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151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60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06A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性别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5BC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EDC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最低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要求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724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其他要求</w:t>
            </w:r>
          </w:p>
        </w:tc>
      </w:tr>
      <w:tr w14:paraId="2DEA0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BB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长沙市公安局   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7C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行政辅助类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3CB1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文员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1F4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AFD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电子信息类专业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AC1E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8E9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周岁以下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12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本科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66C4C"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BAE2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C93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长沙市公安局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49E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行政辅助类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B30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护理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CFB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35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护理学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75D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7EE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40周岁以下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451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大专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AC9E6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3年以上护理工作经验，协助处理民辅警突发疾病和训练受伤等工作。</w:t>
            </w:r>
          </w:p>
        </w:tc>
      </w:tr>
    </w:tbl>
    <w:p w14:paraId="1C8698C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65E3D"/>
    <w:rsid w:val="4586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2025-06-23T02:50:00Z</dcterms:created>
  <dc:creator>XXX_0</dc:creator>
  <cp:lastModifiedBy>XXX_0</cp:lastModifiedBy>
  <dcterms:modified xsi:type="dcterms:W3CDTF">2025-06-23T02:50:25Z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16D0D388E30C4D5D92138A915F9E4092_11</vt:lpwstr>
  </property>
  <property fmtid="{D5CDD505-2E9C-101B-9397-08002B2CF9AE}" pid="4" name="KSOTemplateDocerSaveRecord">
    <vt:lpwstr>eyJoZGlkIjoiNTg5OGUyMzBhODRmNTUyYjBmMWU0YmM3ZWVhMTRhN2EiLCJ1c2VySWQiOiI2MjI1NTg1NDcifQ==</vt:lpwstr>
  </property>
</Properties>
</file>